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4AA" w:rsidRDefault="003604AA" w:rsidP="005B1D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1DFD" w:rsidRPr="00A050A9" w:rsidRDefault="009D5B30" w:rsidP="005B1D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Лист заданий </w:t>
      </w:r>
      <w:r w:rsidR="005B1DFD" w:rsidRPr="00A050A9">
        <w:rPr>
          <w:rFonts w:ascii="Times New Roman" w:hAnsi="Times New Roman" w:cs="Times New Roman"/>
          <w:b/>
          <w:sz w:val="28"/>
          <w:szCs w:val="28"/>
        </w:rPr>
        <w:t xml:space="preserve">педагога  </w:t>
      </w:r>
      <w:r w:rsidR="005B1DFD" w:rsidRPr="003604AA">
        <w:rPr>
          <w:rFonts w:ascii="Times New Roman" w:hAnsi="Times New Roman" w:cs="Times New Roman"/>
          <w:sz w:val="28"/>
          <w:szCs w:val="28"/>
          <w:u w:val="single"/>
        </w:rPr>
        <w:t xml:space="preserve">Габдуллиной Анисы </w:t>
      </w:r>
      <w:proofErr w:type="spellStart"/>
      <w:r w:rsidR="005B1DFD" w:rsidRPr="003604AA">
        <w:rPr>
          <w:rFonts w:ascii="Times New Roman" w:hAnsi="Times New Roman" w:cs="Times New Roman"/>
          <w:sz w:val="28"/>
          <w:szCs w:val="28"/>
          <w:u w:val="single"/>
        </w:rPr>
        <w:t>Ульфатовны</w:t>
      </w:r>
      <w:proofErr w:type="spellEnd"/>
    </w:p>
    <w:p w:rsidR="005B1DFD" w:rsidRPr="00A050A9" w:rsidRDefault="009D5B30" w:rsidP="005B1D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B1DFD" w:rsidRPr="00A050A9">
        <w:rPr>
          <w:rFonts w:ascii="Times New Roman" w:hAnsi="Times New Roman" w:cs="Times New Roman"/>
          <w:b/>
          <w:sz w:val="28"/>
          <w:szCs w:val="28"/>
        </w:rPr>
        <w:t xml:space="preserve"> объединения  </w:t>
      </w:r>
      <w:r w:rsidR="005B1DFD" w:rsidRPr="003604AA">
        <w:rPr>
          <w:rFonts w:ascii="Times New Roman" w:hAnsi="Times New Roman" w:cs="Times New Roman"/>
          <w:sz w:val="28"/>
          <w:szCs w:val="28"/>
          <w:u w:val="single"/>
        </w:rPr>
        <w:t>«Юный краевед»</w:t>
      </w:r>
    </w:p>
    <w:p w:rsidR="005B1DFD" w:rsidRPr="003604AA" w:rsidRDefault="005B1DFD" w:rsidP="005B1DFD">
      <w:pPr>
        <w:pStyle w:val="a3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A050A9">
        <w:rPr>
          <w:rFonts w:ascii="Times New Roman" w:hAnsi="Times New Roman" w:cs="Times New Roman"/>
          <w:b/>
          <w:sz w:val="28"/>
          <w:szCs w:val="28"/>
        </w:rPr>
        <w:t xml:space="preserve"> в период с  </w:t>
      </w:r>
      <w:r w:rsidR="003604AA">
        <w:rPr>
          <w:rFonts w:ascii="Times New Roman" w:hAnsi="Times New Roman" w:cs="Times New Roman"/>
          <w:sz w:val="28"/>
          <w:szCs w:val="28"/>
          <w:u w:val="single"/>
        </w:rPr>
        <w:t>13.04.2020</w:t>
      </w:r>
      <w:r w:rsidRPr="003604AA">
        <w:rPr>
          <w:rFonts w:ascii="Times New Roman" w:hAnsi="Times New Roman" w:cs="Times New Roman"/>
          <w:sz w:val="28"/>
          <w:szCs w:val="28"/>
        </w:rPr>
        <w:t xml:space="preserve"> </w:t>
      </w:r>
      <w:r w:rsidRPr="00A050A9">
        <w:rPr>
          <w:rFonts w:ascii="Times New Roman" w:hAnsi="Times New Roman" w:cs="Times New Roman"/>
          <w:b/>
          <w:sz w:val="28"/>
          <w:szCs w:val="28"/>
        </w:rPr>
        <w:t xml:space="preserve">  по  </w:t>
      </w:r>
      <w:r w:rsidR="003604AA">
        <w:rPr>
          <w:rFonts w:ascii="Times New Roman" w:hAnsi="Times New Roman" w:cs="Times New Roman"/>
          <w:sz w:val="28"/>
          <w:szCs w:val="28"/>
          <w:u w:val="single"/>
        </w:rPr>
        <w:t>24</w:t>
      </w:r>
      <w:r w:rsidRPr="003604AA">
        <w:rPr>
          <w:rFonts w:ascii="Times New Roman" w:hAnsi="Times New Roman" w:cs="Times New Roman"/>
          <w:sz w:val="28"/>
          <w:szCs w:val="28"/>
          <w:u w:val="single"/>
        </w:rPr>
        <w:t>.04</w:t>
      </w:r>
      <w:r w:rsidR="003604AA">
        <w:rPr>
          <w:rFonts w:ascii="Times New Roman" w:hAnsi="Times New Roman" w:cs="Times New Roman"/>
          <w:sz w:val="28"/>
          <w:szCs w:val="28"/>
          <w:u w:val="single"/>
        </w:rPr>
        <w:t>.2020</w:t>
      </w:r>
    </w:p>
    <w:p w:rsidR="005B1DFD" w:rsidRDefault="005B1DFD" w:rsidP="005B1DFD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5B1DFD" w:rsidRDefault="005B1DFD" w:rsidP="005B1DFD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4"/>
        <w:tblW w:w="935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1843"/>
        <w:gridCol w:w="1418"/>
        <w:gridCol w:w="2551"/>
        <w:gridCol w:w="1843"/>
        <w:gridCol w:w="1701"/>
      </w:tblGrid>
      <w:tr w:rsidR="009D5B30" w:rsidTr="009D5B30">
        <w:trPr>
          <w:trHeight w:val="574"/>
        </w:trPr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B30" w:rsidRDefault="009D5B30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Наименование объединения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B30" w:rsidRDefault="009D5B30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Тема занятия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B30" w:rsidRDefault="009D5B30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Краткое описание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B30" w:rsidRDefault="009D5B30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Форма обучения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B30" w:rsidRDefault="009D5B30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6"/>
                <w:szCs w:val="26"/>
              </w:rPr>
              <w:t>Форма контроля</w:t>
            </w:r>
          </w:p>
        </w:tc>
      </w:tr>
      <w:tr w:rsidR="009D5B30" w:rsidTr="009D5B30">
        <w:trPr>
          <w:trHeight w:val="4300"/>
        </w:trPr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D5B30" w:rsidRDefault="009D5B30" w:rsidP="00A050A9">
            <w:pPr>
              <w:pStyle w:val="a3"/>
              <w:ind w:left="-822" w:firstLine="8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B30" w:rsidRPr="00A050A9" w:rsidRDefault="009D5B30" w:rsidP="00A050A9">
            <w:pPr>
              <w:pStyle w:val="a3"/>
              <w:ind w:left="-822" w:firstLine="8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50A9">
              <w:rPr>
                <w:rFonts w:ascii="Times New Roman" w:hAnsi="Times New Roman" w:cs="Times New Roman"/>
                <w:sz w:val="24"/>
                <w:szCs w:val="24"/>
              </w:rPr>
              <w:t>«Юный   краевед»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D5B30" w:rsidRPr="00A050A9" w:rsidRDefault="009D5B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B30" w:rsidRPr="00820BF1" w:rsidRDefault="009D5B3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0BF1">
              <w:rPr>
                <w:rFonts w:ascii="Times New Roman" w:hAnsi="Times New Roman" w:cs="Times New Roman"/>
              </w:rPr>
              <w:t>«Наш край в годы Великой Отечественной войны».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D5B30" w:rsidRPr="00A050A9" w:rsidRDefault="009D5B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B30" w:rsidRPr="0005059E" w:rsidRDefault="009D5B30" w:rsidP="008C1CA7">
            <w:pPr>
              <w:pStyle w:val="a3"/>
              <w:rPr>
                <w:rFonts w:ascii="Times New Roman" w:hAnsi="Times New Roman" w:cs="Times New Roman"/>
              </w:rPr>
            </w:pPr>
            <w:r w:rsidRPr="0005059E">
              <w:rPr>
                <w:rFonts w:ascii="Times New Roman" w:hAnsi="Times New Roman" w:cs="Times New Roman"/>
              </w:rPr>
              <w:t xml:space="preserve">22 июня 1941 года фашистская Германия вероломно напала на Советский Союз. Началась Великая Отечественная война. </w:t>
            </w:r>
          </w:p>
          <w:p w:rsidR="009D5B30" w:rsidRPr="0005059E" w:rsidRDefault="009D5B30" w:rsidP="008C1CA7">
            <w:pPr>
              <w:pStyle w:val="a3"/>
              <w:rPr>
                <w:rFonts w:ascii="Times New Roman" w:hAnsi="Times New Roman" w:cs="Times New Roman"/>
              </w:rPr>
            </w:pPr>
            <w:r w:rsidRPr="0005059E">
              <w:rPr>
                <w:rFonts w:ascii="Times New Roman" w:hAnsi="Times New Roman" w:cs="Times New Roman"/>
              </w:rPr>
              <w:t>Обстановка военного времени требовала немедленной перестройки работы промышленности, транспорта, сельского хозяйства. Уже с первых дней войны николаевские заводы и другие предприятия области были переведены на выпуск вооружения, боеприпасов, ремонт военной техники для нужд фронта.</w:t>
            </w:r>
          </w:p>
          <w:p w:rsidR="009D5B30" w:rsidRPr="008C1CA7" w:rsidRDefault="009D5B30" w:rsidP="008C1CA7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05059E">
              <w:rPr>
                <w:rFonts w:ascii="Times New Roman" w:hAnsi="Times New Roman" w:cs="Times New Roman"/>
              </w:rPr>
              <w:t>(Просмотрели презентаци</w:t>
            </w:r>
            <w:r>
              <w:rPr>
                <w:rFonts w:ascii="Times New Roman" w:hAnsi="Times New Roman" w:cs="Times New Roman"/>
              </w:rPr>
              <w:t>ю, сделали под</w:t>
            </w:r>
            <w:r w:rsidRPr="0005059E">
              <w:rPr>
                <w:rFonts w:ascii="Times New Roman" w:hAnsi="Times New Roman" w:cs="Times New Roman"/>
              </w:rPr>
              <w:t>елки)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D5B30" w:rsidRDefault="009D5B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B30" w:rsidRDefault="009D5B30" w:rsidP="003604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25B">
              <w:rPr>
                <w:rFonts w:ascii="Times New Roman" w:hAnsi="Times New Roman" w:cs="Times New Roman"/>
                <w:sz w:val="24"/>
                <w:szCs w:val="24"/>
              </w:rPr>
              <w:t>Дистанционное</w:t>
            </w:r>
          </w:p>
          <w:p w:rsidR="009D5B30" w:rsidRDefault="009D5B30" w:rsidP="003604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9D5B30" w:rsidRPr="00A050A9" w:rsidRDefault="009D5B30" w:rsidP="003604A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страничку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образование.)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D5B30" w:rsidRDefault="009D5B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B30" w:rsidRPr="00A050A9" w:rsidRDefault="009D5B3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25B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</w:p>
        </w:tc>
      </w:tr>
      <w:tr w:rsidR="009D5B30" w:rsidTr="009D5B30">
        <w:trPr>
          <w:trHeight w:val="4245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D5B30" w:rsidRPr="00A050A9" w:rsidRDefault="009D5B30" w:rsidP="00A050A9">
            <w:pPr>
              <w:pStyle w:val="a3"/>
              <w:ind w:left="-822" w:firstLine="8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820BF1">
              <w:rPr>
                <w:rFonts w:ascii="Times New Roman" w:hAnsi="Times New Roman" w:cs="Times New Roman"/>
                <w:bCs/>
              </w:rPr>
              <w:t>«</w:t>
            </w:r>
            <w:r>
              <w:rPr>
                <w:rFonts w:ascii="Times New Roman" w:hAnsi="Times New Roman" w:cs="Times New Roman"/>
                <w:bCs/>
              </w:rPr>
              <w:t>Никто не забыт, ничто не забыто</w:t>
            </w:r>
            <w:r w:rsidRPr="00820BF1">
              <w:rPr>
                <w:rFonts w:ascii="Times New Roman" w:hAnsi="Times New Roman" w:cs="Times New Roman"/>
                <w:bCs/>
              </w:rPr>
              <w:t>».</w:t>
            </w: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Pr="00820BF1" w:rsidRDefault="009D5B30" w:rsidP="005B1D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D5B30" w:rsidRPr="00A050A9" w:rsidRDefault="009D5B30" w:rsidP="005B1D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Просмотрели презентацию, сделали газету.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D5B30" w:rsidRPr="00A050A9" w:rsidRDefault="009D5B30" w:rsidP="005B1D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B30" w:rsidRDefault="009D5B30" w:rsidP="003604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25B">
              <w:rPr>
                <w:rFonts w:ascii="Times New Roman" w:hAnsi="Times New Roman" w:cs="Times New Roman"/>
                <w:sz w:val="24"/>
                <w:szCs w:val="24"/>
              </w:rPr>
              <w:t>Дистанционное</w:t>
            </w:r>
          </w:p>
          <w:p w:rsidR="009D5B30" w:rsidRDefault="009D5B30" w:rsidP="003604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9D5B30" w:rsidRPr="00A050A9" w:rsidRDefault="009D5B30" w:rsidP="003604A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страничку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образование.)</w:t>
            </w:r>
          </w:p>
          <w:p w:rsidR="009D5B30" w:rsidRPr="00A050A9" w:rsidRDefault="009D5B30" w:rsidP="005B1D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B30" w:rsidRPr="00A050A9" w:rsidRDefault="009D5B30" w:rsidP="005B1D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B30" w:rsidRPr="00A050A9" w:rsidRDefault="009D5B30" w:rsidP="005B1D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B30" w:rsidRPr="00A050A9" w:rsidRDefault="009D5B30" w:rsidP="005B1D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D5B30" w:rsidRPr="00A050A9" w:rsidRDefault="009D5B30" w:rsidP="005B1DF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25B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</w:p>
        </w:tc>
      </w:tr>
      <w:tr w:rsidR="009D5B30" w:rsidTr="009D5B30">
        <w:trPr>
          <w:trHeight w:val="6780"/>
        </w:trPr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D5B30" w:rsidRPr="00A050A9" w:rsidRDefault="009D5B30" w:rsidP="00A050A9">
            <w:pPr>
              <w:pStyle w:val="a3"/>
              <w:ind w:left="-822" w:firstLine="8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750DC6">
            <w:pPr>
              <w:pStyle w:val="a3"/>
              <w:rPr>
                <w:rFonts w:ascii="Times New Roman" w:hAnsi="Times New Roman" w:cs="Times New Roman"/>
              </w:rPr>
            </w:pPr>
            <w:r w:rsidRPr="00820BF1">
              <w:rPr>
                <w:rFonts w:ascii="Times New Roman" w:hAnsi="Times New Roman" w:cs="Times New Roman"/>
              </w:rPr>
              <w:t>«26 апреля – День рождения татарского поэта Г.Тукая».</w:t>
            </w:r>
          </w:p>
          <w:p w:rsidR="009D5B30" w:rsidRDefault="009D5B30" w:rsidP="00750DC6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750DC6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  <w:p w:rsidR="009D5B30" w:rsidRPr="00820BF1" w:rsidRDefault="009D5B30" w:rsidP="005B1DFD">
            <w:pPr>
              <w:pStyle w:val="a3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D5B30" w:rsidRPr="0005059E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05059E">
              <w:rPr>
                <w:rFonts w:ascii="Times New Roman" w:hAnsi="Times New Roman" w:cs="Times New Roman"/>
              </w:rPr>
              <w:t>Габдулла</w:t>
            </w:r>
            <w:proofErr w:type="spellEnd"/>
            <w:proofErr w:type="gramStart"/>
            <w:r w:rsidRPr="0005059E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05059E">
              <w:rPr>
                <w:rFonts w:ascii="Times New Roman" w:hAnsi="Times New Roman" w:cs="Times New Roman"/>
              </w:rPr>
              <w:t>укай – татарский поэт и прозаик, литературный критик и переводчик. Основоположник поэтической традиции нации, он внес вклад в развитие татарского языка. Последователями автора стали многие литераторы.</w:t>
            </w:r>
          </w:p>
          <w:p w:rsidR="009D5B30" w:rsidRDefault="009D5B30" w:rsidP="001E56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059E">
              <w:rPr>
                <w:rFonts w:ascii="Times New Roman" w:hAnsi="Times New Roman" w:cs="Times New Roman"/>
              </w:rPr>
              <w:t xml:space="preserve">(Просмотрели презентацию, </w:t>
            </w:r>
            <w:r>
              <w:rPr>
                <w:rFonts w:ascii="Times New Roman" w:hAnsi="Times New Roman" w:cs="Times New Roman"/>
              </w:rPr>
              <w:t>н</w:t>
            </w:r>
            <w:r w:rsidRPr="0005059E">
              <w:rPr>
                <w:rFonts w:ascii="Times New Roman" w:hAnsi="Times New Roman" w:cs="Times New Roman"/>
              </w:rPr>
              <w:t>арисовали иллюстрации к произведениям.)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D5B30" w:rsidRDefault="009D5B30" w:rsidP="00750D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25B">
              <w:rPr>
                <w:rFonts w:ascii="Times New Roman" w:hAnsi="Times New Roman" w:cs="Times New Roman"/>
                <w:sz w:val="24"/>
                <w:szCs w:val="24"/>
              </w:rPr>
              <w:t>Дистанционное</w:t>
            </w:r>
          </w:p>
          <w:p w:rsidR="009D5B30" w:rsidRDefault="009D5B30" w:rsidP="00750D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9D5B30" w:rsidRPr="00A050A9" w:rsidRDefault="009D5B30" w:rsidP="00750D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страничку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образование.)</w:t>
            </w:r>
          </w:p>
          <w:p w:rsidR="009D5B30" w:rsidRPr="00A050A9" w:rsidRDefault="009D5B30" w:rsidP="005B1D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D5B30" w:rsidRPr="0023025B" w:rsidRDefault="009D5B30" w:rsidP="005B1DF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</w:p>
        </w:tc>
      </w:tr>
      <w:tr w:rsidR="009D5B30" w:rsidTr="009D5B30">
        <w:trPr>
          <w:trHeight w:val="1855"/>
        </w:trPr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B30" w:rsidRPr="00A050A9" w:rsidRDefault="009D5B30" w:rsidP="00A050A9">
            <w:pPr>
              <w:pStyle w:val="a3"/>
              <w:ind w:left="-822" w:firstLine="8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B30" w:rsidRDefault="009D5B30" w:rsidP="0005059E">
            <w:pPr>
              <w:tabs>
                <w:tab w:val="left" w:pos="3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«Г.Тукай в наших сердцах»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D5B30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B30" w:rsidRPr="0005059E" w:rsidRDefault="009D5B30" w:rsidP="005B1DF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 </w:t>
            </w:r>
            <w:proofErr w:type="gramStart"/>
            <w:r>
              <w:rPr>
                <w:rFonts w:ascii="Times New Roman" w:hAnsi="Times New Roman" w:cs="Times New Roman"/>
              </w:rPr>
              <w:t>Проанализировали произведения Г. Тукая</w:t>
            </w:r>
            <w:proofErr w:type="gramEnd"/>
            <w:r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B30" w:rsidRDefault="009D5B30" w:rsidP="0005059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25B">
              <w:rPr>
                <w:rFonts w:ascii="Times New Roman" w:hAnsi="Times New Roman" w:cs="Times New Roman"/>
                <w:sz w:val="24"/>
                <w:szCs w:val="24"/>
              </w:rPr>
              <w:t>Дистанционное</w:t>
            </w:r>
          </w:p>
          <w:p w:rsidR="009D5B30" w:rsidRDefault="009D5B30" w:rsidP="0005059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9D5B30" w:rsidRPr="00A050A9" w:rsidRDefault="009D5B30" w:rsidP="0005059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страничку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образование.)</w:t>
            </w:r>
          </w:p>
          <w:p w:rsidR="009D5B30" w:rsidRPr="0023025B" w:rsidRDefault="009D5B30" w:rsidP="00750D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B30" w:rsidRDefault="009D5B30" w:rsidP="005B1DF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Фотоотчет,</w:t>
            </w:r>
          </w:p>
          <w:p w:rsidR="009D5B30" w:rsidRDefault="009D5B30" w:rsidP="005B1DF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видеоотчет</w:t>
            </w:r>
          </w:p>
        </w:tc>
      </w:tr>
    </w:tbl>
    <w:p w:rsidR="007E20CF" w:rsidRDefault="007E20CF"/>
    <w:sectPr w:rsidR="007E20CF" w:rsidSect="007E2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B1DFD"/>
    <w:rsid w:val="0005059E"/>
    <w:rsid w:val="00084297"/>
    <w:rsid w:val="001E26C2"/>
    <w:rsid w:val="001E564E"/>
    <w:rsid w:val="002E061C"/>
    <w:rsid w:val="00345EEE"/>
    <w:rsid w:val="003604AA"/>
    <w:rsid w:val="004234AE"/>
    <w:rsid w:val="005B1DFD"/>
    <w:rsid w:val="00641FA2"/>
    <w:rsid w:val="006623E8"/>
    <w:rsid w:val="00750DC6"/>
    <w:rsid w:val="007E20CF"/>
    <w:rsid w:val="008013AD"/>
    <w:rsid w:val="00820BF1"/>
    <w:rsid w:val="008C1CA7"/>
    <w:rsid w:val="0093443B"/>
    <w:rsid w:val="009D5B30"/>
    <w:rsid w:val="00A050A9"/>
    <w:rsid w:val="00A33E1C"/>
    <w:rsid w:val="00B8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59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1DFD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5B1DF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B1DFD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5B1DF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604AA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3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1CA6E6-3D81-4974-8FA7-D60F5EC74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Home</cp:lastModifiedBy>
  <cp:revision>12</cp:revision>
  <dcterms:created xsi:type="dcterms:W3CDTF">2020-04-09T18:22:00Z</dcterms:created>
  <dcterms:modified xsi:type="dcterms:W3CDTF">2020-04-29T11:25:00Z</dcterms:modified>
</cp:coreProperties>
</file>